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2" w:rsidRPr="0053541E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1E">
        <w:rPr>
          <w:rFonts w:ascii="Times New Roman" w:hAnsi="Times New Roman" w:cs="Times New Roman"/>
          <w:sz w:val="24"/>
          <w:szCs w:val="24"/>
        </w:rPr>
        <w:t xml:space="preserve">Návrh zmeny VZN vyvesený na úradnej tabuli MČ Košice - Nad jazerom dňa: </w:t>
      </w:r>
      <w:r>
        <w:rPr>
          <w:rFonts w:ascii="Times New Roman" w:hAnsi="Times New Roman" w:cs="Times New Roman"/>
          <w:sz w:val="24"/>
          <w:szCs w:val="24"/>
        </w:rPr>
        <w:t>11.11.2016</w:t>
      </w:r>
    </w:p>
    <w:p w:rsidR="00307472" w:rsidRPr="0053541E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1E">
        <w:rPr>
          <w:rFonts w:ascii="Times New Roman" w:hAnsi="Times New Roman" w:cs="Times New Roman"/>
          <w:sz w:val="24"/>
          <w:szCs w:val="24"/>
        </w:rPr>
        <w:t>Zmena VZN vyvesená na úradnej tabuli MČ Košice - Nad jazerom dňa:</w:t>
      </w:r>
      <w:r>
        <w:rPr>
          <w:rFonts w:ascii="Times New Roman" w:hAnsi="Times New Roman" w:cs="Times New Roman"/>
          <w:sz w:val="24"/>
          <w:szCs w:val="24"/>
        </w:rPr>
        <w:t xml:space="preserve"> 16.12.2016</w:t>
      </w:r>
    </w:p>
    <w:p w:rsidR="00307472" w:rsidRPr="0053541E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1E">
        <w:rPr>
          <w:rFonts w:ascii="Times New Roman" w:hAnsi="Times New Roman" w:cs="Times New Roman"/>
          <w:sz w:val="24"/>
          <w:szCs w:val="24"/>
        </w:rPr>
        <w:t xml:space="preserve">Zmena VZN nadobúda účinnosť dňa: </w:t>
      </w:r>
      <w:r w:rsidR="00BE471B">
        <w:rPr>
          <w:rFonts w:ascii="Times New Roman" w:hAnsi="Times New Roman" w:cs="Times New Roman"/>
          <w:sz w:val="24"/>
          <w:szCs w:val="24"/>
        </w:rPr>
        <w:t>1.1.2017</w:t>
      </w: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72" w:rsidRPr="005A17A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Z</w:t>
      </w:r>
      <w:r w:rsidRPr="005A17AC">
        <w:rPr>
          <w:rFonts w:ascii="Times New Roman" w:hAnsi="Times New Roman" w:cs="Times New Roman"/>
          <w:b/>
          <w:bCs/>
          <w:sz w:val="24"/>
          <w:szCs w:val="24"/>
        </w:rPr>
        <w:t>men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07472" w:rsidRPr="005A17AC" w:rsidRDefault="00307472" w:rsidP="0030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AC">
        <w:rPr>
          <w:rFonts w:ascii="Times New Roman" w:hAnsi="Times New Roman" w:cs="Times New Roman"/>
          <w:b/>
          <w:bCs/>
          <w:sz w:val="24"/>
          <w:szCs w:val="24"/>
        </w:rPr>
        <w:t>Všeobecne záväzného nariadenia Mestskej časti Košice – Nad jazerom č.  44 o poskytovaní dotácií z rozpočtu mestskej časti</w:t>
      </w:r>
    </w:p>
    <w:p w:rsidR="00307472" w:rsidRPr="0055310C" w:rsidRDefault="00307472" w:rsidP="003074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10C">
        <w:rPr>
          <w:rFonts w:ascii="Times New Roman" w:eastAsia="Calibri" w:hAnsi="Times New Roman" w:cs="Times New Roman"/>
          <w:sz w:val="24"/>
          <w:szCs w:val="24"/>
        </w:rPr>
        <w:tab/>
      </w:r>
    </w:p>
    <w:p w:rsidR="00307472" w:rsidRPr="0055310C" w:rsidRDefault="00307472" w:rsidP="0030747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10C">
        <w:rPr>
          <w:rFonts w:ascii="Times New Roman" w:eastAsia="Calibri" w:hAnsi="Times New Roman" w:cs="Times New Roman"/>
          <w:b/>
          <w:bCs/>
          <w:sz w:val="24"/>
          <w:szCs w:val="24"/>
        </w:rPr>
        <w:t>Čl. I</w:t>
      </w:r>
    </w:p>
    <w:p w:rsidR="00307472" w:rsidRPr="00390AEA" w:rsidRDefault="00307472" w:rsidP="003074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10C">
        <w:rPr>
          <w:rFonts w:ascii="Times New Roman" w:eastAsia="Calibri" w:hAnsi="Times New Roman" w:cs="Times New Roman"/>
          <w:sz w:val="24"/>
          <w:szCs w:val="24"/>
        </w:rPr>
        <w:tab/>
      </w:r>
      <w:r w:rsidRPr="00390AEA">
        <w:rPr>
          <w:rFonts w:ascii="Times New Roman" w:eastAsia="Calibri" w:hAnsi="Times New Roman" w:cs="Times New Roman"/>
          <w:sz w:val="24"/>
          <w:szCs w:val="24"/>
        </w:rPr>
        <w:t xml:space="preserve">Všeobecne záväzné nariadenie </w:t>
      </w:r>
      <w:r w:rsidRPr="00390AEA">
        <w:rPr>
          <w:rFonts w:ascii="Times New Roman" w:hAnsi="Times New Roman" w:cs="Times New Roman"/>
          <w:sz w:val="24"/>
          <w:szCs w:val="24"/>
        </w:rPr>
        <w:t>Mestskej časti Košice – Nad jazerom č. 44 o poskytovaní dotácií z rozpočtu mestskej časti</w:t>
      </w:r>
      <w:r w:rsidRPr="00390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AEA">
        <w:rPr>
          <w:rFonts w:ascii="Times New Roman" w:hAnsi="Times New Roman" w:cs="Times New Roman"/>
          <w:sz w:val="24"/>
          <w:szCs w:val="24"/>
        </w:rPr>
        <w:t xml:space="preserve">prijaté </w:t>
      </w:r>
      <w:r w:rsidRPr="00390AEA">
        <w:rPr>
          <w:rFonts w:ascii="Times New Roman" w:eastAsia="Calibri" w:hAnsi="Times New Roman" w:cs="Times New Roman"/>
          <w:sz w:val="24"/>
          <w:szCs w:val="24"/>
        </w:rPr>
        <w:t>miestnym zastupiteľstvom Mestskej časti Košice – Nad jazerom uznesením č.</w:t>
      </w:r>
      <w:r w:rsidRPr="00390AEA">
        <w:rPr>
          <w:rFonts w:ascii="Times New Roman" w:hAnsi="Times New Roman" w:cs="Times New Roman"/>
          <w:sz w:val="24"/>
          <w:szCs w:val="24"/>
        </w:rPr>
        <w:t xml:space="preserve"> 63</w:t>
      </w:r>
      <w:r w:rsidRPr="00390AEA">
        <w:rPr>
          <w:rFonts w:ascii="Times New Roman" w:eastAsia="Calibri" w:hAnsi="Times New Roman" w:cs="Times New Roman"/>
          <w:sz w:val="24"/>
          <w:szCs w:val="24"/>
        </w:rPr>
        <w:t xml:space="preserve"> , dňa  </w:t>
      </w:r>
      <w:r w:rsidRPr="00390AEA">
        <w:rPr>
          <w:rFonts w:ascii="Times New Roman" w:hAnsi="Times New Roman" w:cs="Times New Roman"/>
          <w:sz w:val="24"/>
          <w:szCs w:val="24"/>
        </w:rPr>
        <w:t>8.10.2015</w:t>
      </w:r>
      <w:r w:rsidRPr="00390AEA">
        <w:rPr>
          <w:rFonts w:ascii="Times New Roman" w:eastAsia="Calibri" w:hAnsi="Times New Roman" w:cs="Times New Roman"/>
          <w:sz w:val="24"/>
          <w:szCs w:val="24"/>
        </w:rPr>
        <w:t xml:space="preserve">  sa mení  a dopĺňa nasledovne:</w:t>
      </w: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10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10C">
        <w:rPr>
          <w:rFonts w:ascii="Times New Roman" w:hAnsi="Times New Roman" w:cs="Times New Roman"/>
          <w:b/>
          <w:bCs/>
          <w:sz w:val="24"/>
          <w:szCs w:val="24"/>
        </w:rPr>
        <w:t>Postup pri posudzovaní a schvaľovaní dotácií</w:t>
      </w: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72">
        <w:rPr>
          <w:rFonts w:ascii="Times New Roman" w:hAnsi="Times New Roman" w:cs="Times New Roman"/>
          <w:bCs/>
          <w:sz w:val="24"/>
          <w:szCs w:val="24"/>
        </w:rPr>
        <w:t xml:space="preserve">- v § 4 ods. 1 sa v prvej vete za slovom prijatia vypúšťa dvojbodka a dopĺňa sa text „najneskôr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07472">
        <w:rPr>
          <w:rFonts w:ascii="Times New Roman" w:hAnsi="Times New Roman" w:cs="Times New Roman"/>
          <w:bCs/>
          <w:sz w:val="24"/>
          <w:szCs w:val="24"/>
        </w:rPr>
        <w:t>do 31. januára bežného roka.“</w:t>
      </w: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72">
        <w:rPr>
          <w:rFonts w:ascii="Times New Roman" w:hAnsi="Times New Roman" w:cs="Times New Roman"/>
          <w:bCs/>
          <w:sz w:val="24"/>
          <w:szCs w:val="24"/>
        </w:rPr>
        <w:t>- v § 4 odsek 1 sa vypúšťajú písmena a) a b).</w:t>
      </w: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72">
        <w:rPr>
          <w:rFonts w:ascii="Times New Roman" w:hAnsi="Times New Roman" w:cs="Times New Roman"/>
          <w:bCs/>
          <w:sz w:val="24"/>
          <w:szCs w:val="24"/>
        </w:rPr>
        <w:t xml:space="preserve">- v § 4 sa ods. 3 dopĺňa o písmeno e) v znení „výpis z registra trestov vydaný priamo                 na právnickú osobu, nie starší ako tri mesiace.“ </w:t>
      </w: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472">
        <w:rPr>
          <w:rFonts w:ascii="Times New Roman" w:hAnsi="Times New Roman" w:cs="Times New Roman"/>
          <w:sz w:val="24"/>
          <w:szCs w:val="24"/>
        </w:rPr>
        <w:t>Príloha č. 1</w:t>
      </w: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72">
        <w:rPr>
          <w:rFonts w:ascii="Times New Roman" w:hAnsi="Times New Roman" w:cs="Times New Roman"/>
          <w:sz w:val="24"/>
          <w:szCs w:val="24"/>
        </w:rPr>
        <w:t xml:space="preserve">- v Prílohe č. 1 VZN - Žiadosť o poskytnutie dotácie z rozpočtu Mestskej časti Košice – Nad jazerom sa bod D. Povinné prílohy (Fotokópie dokladov) dopĺňa o </w:t>
      </w:r>
      <w:r w:rsidRPr="00307472">
        <w:rPr>
          <w:rFonts w:ascii="Times New Roman" w:hAnsi="Times New Roman" w:cs="Times New Roman"/>
          <w:bCs/>
          <w:sz w:val="24"/>
          <w:szCs w:val="24"/>
        </w:rPr>
        <w:t>„výpis z registra trestov vydaný priamo na právnickú osobu, nie starší ako tri mesiace.“</w:t>
      </w:r>
    </w:p>
    <w:p w:rsidR="00307472" w:rsidRP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55310C" w:rsidRDefault="00307472" w:rsidP="0030747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0C">
        <w:rPr>
          <w:rFonts w:ascii="Times New Roman" w:hAnsi="Times New Roman" w:cs="Times New Roman"/>
          <w:sz w:val="24"/>
          <w:szCs w:val="24"/>
        </w:rPr>
        <w:t>Táto zmena všeobecne záväzného nariadenia nadobúda účinnosť 15.dňom od vyvesenia                 na úradnej tabuli.</w:t>
      </w: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10C">
        <w:rPr>
          <w:rFonts w:ascii="Times New Roman" w:hAnsi="Times New Roman" w:cs="Times New Roman"/>
          <w:sz w:val="24"/>
          <w:szCs w:val="24"/>
        </w:rPr>
        <w:t xml:space="preserve">Ing. Mgr. Lenka </w:t>
      </w:r>
      <w:proofErr w:type="spellStart"/>
      <w:r w:rsidRPr="0055310C">
        <w:rPr>
          <w:rFonts w:ascii="Times New Roman" w:hAnsi="Times New Roman" w:cs="Times New Roman"/>
          <w:sz w:val="24"/>
          <w:szCs w:val="24"/>
        </w:rPr>
        <w:t>Kovačevičová</w:t>
      </w:r>
      <w:proofErr w:type="spellEnd"/>
    </w:p>
    <w:p w:rsidR="00307472" w:rsidRPr="0055310C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</w:r>
      <w:r w:rsidRPr="0055310C">
        <w:rPr>
          <w:rFonts w:ascii="Times New Roman" w:hAnsi="Times New Roman" w:cs="Times New Roman"/>
          <w:sz w:val="24"/>
          <w:szCs w:val="24"/>
        </w:rPr>
        <w:tab/>
        <w:t xml:space="preserve">     starostka</w:t>
      </w: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72" w:rsidRDefault="00307472" w:rsidP="0030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4E" w:rsidRDefault="008A154E"/>
    <w:sectPr w:rsidR="008A154E" w:rsidSect="00E9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472"/>
    <w:rsid w:val="00307472"/>
    <w:rsid w:val="008A154E"/>
    <w:rsid w:val="00950990"/>
    <w:rsid w:val="00B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4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MCNJKE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aolejarova</dc:creator>
  <cp:keywords/>
  <dc:description/>
  <cp:lastModifiedBy>aolejarova</cp:lastModifiedBy>
  <cp:revision>4</cp:revision>
  <dcterms:created xsi:type="dcterms:W3CDTF">2017-01-02T12:00:00Z</dcterms:created>
  <dcterms:modified xsi:type="dcterms:W3CDTF">2017-01-02T12:18:00Z</dcterms:modified>
</cp:coreProperties>
</file>