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4" w:rsidRPr="00D71B14" w:rsidRDefault="00D71B14" w:rsidP="00D71B14">
      <w:pPr>
        <w:rPr>
          <w:color w:val="222222"/>
          <w:lang w:eastAsia="sk-SK"/>
        </w:rPr>
      </w:pPr>
      <w:r>
        <w:rPr>
          <w:lang w:eastAsia="sk-SK"/>
        </w:rPr>
        <w:t xml:space="preserve">                             </w:t>
      </w:r>
      <w:r w:rsidRPr="00D71B14">
        <w:rPr>
          <w:lang w:eastAsia="sk-SK"/>
        </w:rPr>
        <w:t>Komisia výstavby, verejné poriadku a životného prostredia</w:t>
      </w:r>
    </w:p>
    <w:p w:rsidR="00D71B14" w:rsidRPr="00D71B14" w:rsidRDefault="00D71B14" w:rsidP="00D71B14">
      <w:pPr>
        <w:rPr>
          <w:color w:val="222222"/>
          <w:lang w:eastAsia="sk-SK"/>
        </w:rPr>
      </w:pPr>
      <w:r>
        <w:rPr>
          <w:lang w:eastAsia="sk-SK"/>
        </w:rPr>
        <w:t xml:space="preserve">                               </w:t>
      </w:r>
      <w:r w:rsidRPr="00D71B14">
        <w:rPr>
          <w:lang w:eastAsia="sk-SK"/>
        </w:rPr>
        <w:t>pri miestnom zastupiteľstve MČ Košice – Nad jazerom</w:t>
      </w:r>
      <w:r w:rsidRPr="00D71B14">
        <w:rPr>
          <w:color w:val="FFFFFF"/>
          <w:lang w:eastAsia="sk-SK"/>
        </w:rPr>
        <w:t> </w:t>
      </w:r>
    </w:p>
    <w:p w:rsidR="00D71B14" w:rsidRPr="00D71B14" w:rsidRDefault="00D71B14" w:rsidP="00D71B14">
      <w:pPr>
        <w:rPr>
          <w:color w:val="222222"/>
          <w:lang w:eastAsia="sk-SK"/>
        </w:rPr>
      </w:pPr>
    </w:p>
    <w:p w:rsidR="00D71B14" w:rsidRDefault="00D71B14" w:rsidP="00D71B14">
      <w:pPr>
        <w:shd w:val="clear" w:color="auto" w:fill="FFFFFF"/>
        <w:spacing w:before="100" w:beforeAutospacing="1"/>
        <w:rPr>
          <w:rFonts w:eastAsia="Times New Roman" w:cs="Times New Roman"/>
          <w:b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rPr>
          <w:rFonts w:eastAsia="Times New Roman" w:cs="Times New Roman"/>
          <w:b/>
          <w:color w:val="222222"/>
          <w:sz w:val="28"/>
          <w:szCs w:val="28"/>
          <w:lang w:eastAsia="sk-SK"/>
        </w:rPr>
      </w:pPr>
      <w:r>
        <w:rPr>
          <w:rFonts w:eastAsia="Times New Roman" w:cs="Times New Roman"/>
          <w:b/>
          <w:color w:val="222222"/>
          <w:szCs w:val="24"/>
          <w:lang w:eastAsia="sk-SK"/>
        </w:rPr>
        <w:t xml:space="preserve">                                                                </w:t>
      </w:r>
      <w:r w:rsidRPr="00D71B14">
        <w:rPr>
          <w:rFonts w:eastAsia="Times New Roman" w:cs="Times New Roman"/>
          <w:b/>
          <w:i/>
          <w:iCs/>
          <w:color w:val="222222"/>
          <w:sz w:val="28"/>
          <w:szCs w:val="28"/>
          <w:lang w:eastAsia="sk-SK"/>
        </w:rPr>
        <w:t>Pozvánka</w:t>
      </w:r>
    </w:p>
    <w:p w:rsidR="00D71B14" w:rsidRPr="00D71B14" w:rsidRDefault="00D71B14" w:rsidP="00D71B14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D71B14">
        <w:rPr>
          <w:rFonts w:eastAsia="Times New Roman" w:cs="Times New Roman"/>
          <w:color w:val="222222"/>
          <w:szCs w:val="24"/>
          <w:lang w:eastAsia="sk-SK"/>
        </w:rPr>
        <w:t>Pozývam Vás na </w:t>
      </w:r>
      <w:r w:rsidRPr="00D71B14">
        <w:rPr>
          <w:rFonts w:eastAsia="Times New Roman" w:cs="Times New Roman"/>
          <w:color w:val="222222"/>
          <w:szCs w:val="24"/>
          <w:u w:val="single"/>
          <w:lang w:eastAsia="sk-SK"/>
        </w:rPr>
        <w:t>výjazdové</w:t>
      </w:r>
      <w:r w:rsidRPr="00D71B14">
        <w:rPr>
          <w:rFonts w:eastAsia="Times New Roman" w:cs="Times New Roman"/>
          <w:color w:val="222222"/>
          <w:szCs w:val="24"/>
          <w:lang w:eastAsia="sk-SK"/>
        </w:rPr>
        <w:t> rokovanie komisie výstavby, verejného poriadku a životného prostredia so stretnutím účastníkov dňa 26. 06. 2015 /piatok/ o 20:00 hod. pred budovou MÚ MČ Košice – Nad jazerom na Poludníkovej ulici č.7 v</w:t>
      </w:r>
      <w:r w:rsidRPr="00D71B14">
        <w:rPr>
          <w:rFonts w:eastAsia="Times New Roman" w:cs="Times New Roman"/>
          <w:color w:val="FF0000"/>
          <w:szCs w:val="24"/>
          <w:lang w:eastAsia="sk-SK"/>
        </w:rPr>
        <w:t> </w:t>
      </w:r>
      <w:r w:rsidRPr="00D71B14">
        <w:rPr>
          <w:rFonts w:eastAsia="Times New Roman" w:cs="Times New Roman"/>
          <w:color w:val="222222"/>
          <w:szCs w:val="24"/>
          <w:lang w:eastAsia="sk-SK"/>
        </w:rPr>
        <w:t>Košiciach.</w:t>
      </w: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D71B14">
        <w:rPr>
          <w:rFonts w:eastAsia="Times New Roman" w:cs="Times New Roman"/>
          <w:color w:val="222222"/>
          <w:szCs w:val="24"/>
          <w:lang w:eastAsia="sk-SK"/>
        </w:rPr>
        <w:t>Program výjazdového rokovania komisie:</w:t>
      </w: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numPr>
          <w:ilvl w:val="0"/>
          <w:numId w:val="1"/>
        </w:numPr>
        <w:shd w:val="clear" w:color="auto" w:fill="FFFFFF"/>
        <w:spacing w:before="100" w:beforeAutospacing="1"/>
        <w:ind w:left="160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D71B14">
        <w:rPr>
          <w:rFonts w:eastAsia="Times New Roman" w:cs="Times New Roman"/>
          <w:i/>
          <w:iCs/>
          <w:color w:val="000000"/>
          <w:szCs w:val="24"/>
          <w:lang w:eastAsia="sk-SK"/>
        </w:rPr>
        <w:t>Otvorenie.</w:t>
      </w:r>
    </w:p>
    <w:p w:rsidR="00D71B14" w:rsidRDefault="00517AA6" w:rsidP="00D71B14">
      <w:pPr>
        <w:numPr>
          <w:ilvl w:val="0"/>
          <w:numId w:val="1"/>
        </w:numPr>
        <w:shd w:val="clear" w:color="auto" w:fill="FFFFFF"/>
        <w:spacing w:before="100" w:beforeAutospacing="1"/>
        <w:ind w:left="160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5" w:tgtFrame="_blank" w:history="1">
        <w:r w:rsidR="00D71B14" w:rsidRPr="00D71B14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 xml:space="preserve">Kontrolná činnosť zameraná na požívanie alkoholických nápojov </w:t>
        </w:r>
        <w:r w:rsidR="00D71B14" w:rsidRPr="00D71B14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br/>
          <w:t xml:space="preserve">na verejnosti za prítomnosti Mestskej polície v Košiciach stanice </w:t>
        </w:r>
        <w:r w:rsidR="00D71B14" w:rsidRPr="00D71B14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br/>
          <w:t>Nad jazerom.</w:t>
        </w:r>
      </w:hyperlink>
    </w:p>
    <w:p w:rsidR="00D71B14" w:rsidRPr="00D71B14" w:rsidRDefault="00D71B14" w:rsidP="00D71B14">
      <w:pPr>
        <w:numPr>
          <w:ilvl w:val="0"/>
          <w:numId w:val="1"/>
        </w:numPr>
        <w:shd w:val="clear" w:color="auto" w:fill="FFFFFF"/>
        <w:spacing w:before="100" w:beforeAutospacing="1"/>
        <w:ind w:left="160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D71B14">
        <w:rPr>
          <w:rFonts w:eastAsia="Times New Roman" w:cs="Times New Roman"/>
          <w:i/>
          <w:iCs/>
          <w:color w:val="000000"/>
          <w:szCs w:val="24"/>
          <w:lang w:eastAsia="sk-SK"/>
        </w:rPr>
        <w:t>Záver plánovaný na 22:00 hod.</w:t>
      </w: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D71B14">
        <w:rPr>
          <w:rFonts w:eastAsia="Times New Roman" w:cs="Times New Roman"/>
          <w:i/>
          <w:iCs/>
          <w:color w:val="000000"/>
          <w:szCs w:val="24"/>
          <w:lang w:eastAsia="sk-SK"/>
        </w:rPr>
        <w:t>Pre technicko-organizačné zabezpečenie akcie Vás žiadame obratom potvrdiť či sa na akcii zúčastníte</w:t>
      </w:r>
      <w:r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, </w:t>
      </w:r>
      <w:r w:rsidRPr="00D71B14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a to emailom </w:t>
      </w:r>
      <w:proofErr w:type="spellStart"/>
      <w:r w:rsidRPr="00D71B14">
        <w:rPr>
          <w:rFonts w:eastAsia="Times New Roman" w:cs="Times New Roman"/>
          <w:i/>
          <w:iCs/>
          <w:color w:val="000000"/>
          <w:szCs w:val="24"/>
          <w:lang w:eastAsia="sk-SK"/>
        </w:rPr>
        <w:t>na:</w:t>
      </w:r>
      <w:hyperlink r:id="rId6" w:tgtFrame="_blank" w:history="1">
        <w:r w:rsidRPr="00D71B14">
          <w:rPr>
            <w:rFonts w:eastAsia="Times New Roman" w:cs="Times New Roman"/>
            <w:i/>
            <w:iCs/>
            <w:color w:val="1155CC"/>
            <w:szCs w:val="24"/>
            <w:u w:val="single"/>
            <w:lang w:eastAsia="sk-SK"/>
          </w:rPr>
          <w:t>vystavba.jazero@netkosice.sk</w:t>
        </w:r>
        <w:proofErr w:type="spellEnd"/>
      </w:hyperlink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>
        <w:rPr>
          <w:rFonts w:eastAsia="Times New Roman" w:cs="Times New Roman"/>
          <w:color w:val="222222"/>
          <w:szCs w:val="24"/>
          <w:lang w:eastAsia="sk-SK"/>
        </w:rPr>
        <w:t>V Košiciach</w:t>
      </w:r>
      <w:r w:rsidRPr="00D71B14">
        <w:rPr>
          <w:rFonts w:eastAsia="Times New Roman" w:cs="Times New Roman"/>
          <w:color w:val="222222"/>
          <w:szCs w:val="24"/>
          <w:lang w:eastAsia="sk-SK"/>
        </w:rPr>
        <w:t xml:space="preserve"> 05. 06. 2015</w:t>
      </w: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D71B14" w:rsidRPr="00D71B14" w:rsidRDefault="00D71B14" w:rsidP="00D71B14">
      <w:pPr>
        <w:rPr>
          <w:rFonts w:cs="Times New Roman"/>
          <w:szCs w:val="24"/>
          <w:lang w:eastAsia="sk-SK"/>
        </w:rPr>
      </w:pPr>
      <w:r w:rsidRPr="00D71B14">
        <w:rPr>
          <w:rFonts w:cs="Times New Roman"/>
          <w:szCs w:val="24"/>
          <w:lang w:eastAsia="sk-SK"/>
        </w:rPr>
        <w:t xml:space="preserve">                                                                                                          Ing. Erik Cimbala, v. r.</w:t>
      </w:r>
    </w:p>
    <w:p w:rsidR="00D71B14" w:rsidRPr="00D71B14" w:rsidRDefault="00D71B14" w:rsidP="00D71B14">
      <w:pPr>
        <w:rPr>
          <w:rFonts w:cs="Times New Roman"/>
          <w:szCs w:val="24"/>
          <w:lang w:eastAsia="sk-SK"/>
        </w:rPr>
      </w:pPr>
      <w:r w:rsidRPr="00D71B14">
        <w:rPr>
          <w:rFonts w:cs="Times New Roman"/>
          <w:szCs w:val="24"/>
          <w:lang w:eastAsia="sk-SK"/>
        </w:rPr>
        <w:t xml:space="preserve">                                                                                                          predseda komisie</w:t>
      </w:r>
    </w:p>
    <w:p w:rsidR="00D71B14" w:rsidRPr="00D71B14" w:rsidRDefault="00D71B14" w:rsidP="00D71B14">
      <w:pPr>
        <w:rPr>
          <w:lang w:eastAsia="sk-SK"/>
        </w:rPr>
      </w:pPr>
    </w:p>
    <w:p w:rsidR="00D71B14" w:rsidRPr="00D71B14" w:rsidRDefault="00D71B14" w:rsidP="00D71B14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sectPr w:rsidR="00D71B14" w:rsidRPr="00D71B1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DDB"/>
    <w:multiLevelType w:val="multilevel"/>
    <w:tmpl w:val="4394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14"/>
    <w:rsid w:val="00301039"/>
    <w:rsid w:val="00411741"/>
    <w:rsid w:val="00517AA6"/>
    <w:rsid w:val="0055283A"/>
    <w:rsid w:val="00766534"/>
    <w:rsid w:val="00A14F78"/>
    <w:rsid w:val="00D71B14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1B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71B14"/>
  </w:style>
  <w:style w:type="character" w:styleId="Siln">
    <w:name w:val="Strong"/>
    <w:basedOn w:val="Predvolenpsmoodseku"/>
    <w:uiPriority w:val="22"/>
    <w:qFormat/>
    <w:rsid w:val="00D71B1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71B14"/>
    <w:rPr>
      <w:color w:val="0000FF"/>
      <w:u w:val="single"/>
    </w:rPr>
  </w:style>
  <w:style w:type="character" w:customStyle="1" w:styleId="azo">
    <w:name w:val="azo"/>
    <w:basedOn w:val="Predvolenpsmoodseku"/>
    <w:rsid w:val="00D71B14"/>
  </w:style>
  <w:style w:type="character" w:customStyle="1" w:styleId="a3i">
    <w:name w:val="a3i"/>
    <w:basedOn w:val="Predvolenpsmoodseku"/>
    <w:rsid w:val="00D71B14"/>
  </w:style>
  <w:style w:type="character" w:customStyle="1" w:styleId="av3">
    <w:name w:val="av3"/>
    <w:basedOn w:val="Predvolenpsmoodseku"/>
    <w:rsid w:val="00D71B14"/>
  </w:style>
  <w:style w:type="paragraph" w:styleId="Textbubliny">
    <w:name w:val="Balloon Text"/>
    <w:basedOn w:val="Normlny"/>
    <w:link w:val="TextbublinyChar"/>
    <w:uiPriority w:val="99"/>
    <w:semiHidden/>
    <w:unhideWhenUsed/>
    <w:rsid w:val="00D71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04355590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84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0319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41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8848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tavba.jazero@netkosice.sk" TargetMode="External"/><Relationship Id="rId5" Type="http://schemas.openxmlformats.org/officeDocument/2006/relationships/hyperlink" Target="http://jazerokosice.sk/docs/mr_120315/bod_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2</cp:revision>
  <dcterms:created xsi:type="dcterms:W3CDTF">2015-11-18T13:57:00Z</dcterms:created>
  <dcterms:modified xsi:type="dcterms:W3CDTF">2015-11-18T13:57:00Z</dcterms:modified>
</cp:coreProperties>
</file>